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2E4" w:rsidRPr="006E2B2A" w:rsidRDefault="006E2B2A" w:rsidP="006E2B2A">
      <w:pPr>
        <w:jc w:val="center"/>
        <w:rPr>
          <w:sz w:val="36"/>
          <w:szCs w:val="36"/>
        </w:rPr>
      </w:pPr>
      <w:r w:rsidRPr="006E2B2A">
        <w:rPr>
          <w:sz w:val="36"/>
          <w:szCs w:val="36"/>
        </w:rPr>
        <w:t>KİŞİSEL VERİ SAHİBİ BAŞVURU FORMU</w:t>
      </w:r>
    </w:p>
    <w:p w:rsidR="00C039E5" w:rsidRPr="00C039E5" w:rsidRDefault="00C039E5" w:rsidP="00C039E5">
      <w:pPr>
        <w:tabs>
          <w:tab w:val="left" w:pos="706"/>
        </w:tabs>
        <w:spacing w:after="120" w:line="240" w:lineRule="auto"/>
        <w:jc w:val="center"/>
        <w:rPr>
          <w:rFonts w:ascii="Times New Roman" w:eastAsia="Calibri" w:hAnsi="Times New Roman" w:cs="Times New Roman"/>
          <w:b/>
          <w:sz w:val="28"/>
          <w:szCs w:val="28"/>
          <w:lang w:eastAsia="tr-TR"/>
        </w:rPr>
      </w:pPr>
    </w:p>
    <w:p w:rsidR="00C039E5" w:rsidRPr="00A410E4" w:rsidRDefault="00C039E5" w:rsidP="00C039E5">
      <w:pPr>
        <w:tabs>
          <w:tab w:val="left" w:pos="706"/>
        </w:tabs>
        <w:spacing w:after="120" w:line="240" w:lineRule="auto"/>
        <w:rPr>
          <w:rFonts w:eastAsia="Calibri" w:cstheme="minorHAnsi"/>
          <w:b/>
          <w:sz w:val="24"/>
          <w:szCs w:val="28"/>
          <w:lang w:eastAsia="tr-TR"/>
        </w:rPr>
      </w:pPr>
      <w:r w:rsidRPr="00A410E4">
        <w:rPr>
          <w:rFonts w:eastAsia="Calibri" w:cstheme="minorHAnsi"/>
          <w:b/>
          <w:sz w:val="24"/>
          <w:szCs w:val="28"/>
          <w:lang w:eastAsia="tr-TR"/>
        </w:rPr>
        <w:t>BAŞVURU SAHİBİNİN</w:t>
      </w:r>
    </w:p>
    <w:tbl>
      <w:tblPr>
        <w:tblStyle w:val="TabloKlavuzuAk1"/>
        <w:tblW w:w="9067" w:type="dxa"/>
        <w:tblLook w:val="04A0"/>
      </w:tblPr>
      <w:tblGrid>
        <w:gridCol w:w="2647"/>
        <w:gridCol w:w="6420"/>
      </w:tblGrid>
      <w:tr w:rsidR="00C039E5" w:rsidRPr="00C039E5" w:rsidTr="00A43856">
        <w:tc>
          <w:tcPr>
            <w:tcW w:w="2647" w:type="dxa"/>
          </w:tcPr>
          <w:p w:rsidR="00C039E5" w:rsidRPr="00E31698" w:rsidRDefault="00C039E5" w:rsidP="00C039E5">
            <w:pPr>
              <w:tabs>
                <w:tab w:val="left" w:pos="706"/>
              </w:tabs>
              <w:spacing w:after="120"/>
              <w:rPr>
                <w:rFonts w:eastAsia="Calibri" w:cstheme="minorHAnsi"/>
                <w:sz w:val="24"/>
                <w:lang w:eastAsia="tr-TR"/>
              </w:rPr>
            </w:pPr>
            <w:r w:rsidRPr="00E31698">
              <w:rPr>
                <w:rFonts w:eastAsia="Calibri" w:cstheme="minorHAnsi"/>
                <w:sz w:val="24"/>
                <w:lang w:eastAsia="tr-TR"/>
              </w:rPr>
              <w:t>Adı Soyadı</w:t>
            </w:r>
            <w:r w:rsidRPr="00E31698">
              <w:rPr>
                <w:rFonts w:eastAsia="Calibri" w:cstheme="minorHAnsi"/>
                <w:sz w:val="24"/>
                <w:lang w:eastAsia="tr-TR"/>
              </w:rPr>
              <w:tab/>
            </w:r>
          </w:p>
        </w:tc>
        <w:tc>
          <w:tcPr>
            <w:tcW w:w="6420" w:type="dxa"/>
          </w:tcPr>
          <w:p w:rsidR="00C039E5" w:rsidRPr="00C039E5" w:rsidRDefault="00C039E5" w:rsidP="00C039E5">
            <w:pPr>
              <w:tabs>
                <w:tab w:val="left" w:pos="706"/>
              </w:tabs>
              <w:spacing w:after="120"/>
              <w:rPr>
                <w:rFonts w:eastAsia="Calibri" w:cstheme="minorHAnsi"/>
                <w:sz w:val="28"/>
                <w:szCs w:val="28"/>
                <w:lang w:eastAsia="tr-TR"/>
              </w:rPr>
            </w:pPr>
          </w:p>
        </w:tc>
      </w:tr>
      <w:tr w:rsidR="00C039E5" w:rsidRPr="00C039E5" w:rsidTr="00A43856">
        <w:tc>
          <w:tcPr>
            <w:tcW w:w="2647" w:type="dxa"/>
          </w:tcPr>
          <w:p w:rsidR="00C039E5" w:rsidRPr="00E31698" w:rsidRDefault="00C039E5" w:rsidP="00C039E5">
            <w:pPr>
              <w:tabs>
                <w:tab w:val="left" w:pos="706"/>
              </w:tabs>
              <w:spacing w:after="120"/>
              <w:rPr>
                <w:rFonts w:eastAsia="Calibri" w:cstheme="minorHAnsi"/>
                <w:sz w:val="24"/>
                <w:lang w:eastAsia="tr-TR"/>
              </w:rPr>
            </w:pPr>
            <w:r w:rsidRPr="00E31698">
              <w:rPr>
                <w:rFonts w:eastAsia="Calibri" w:cstheme="minorHAnsi"/>
                <w:sz w:val="24"/>
                <w:lang w:eastAsia="tr-TR"/>
              </w:rPr>
              <w:t>TC Kimlik / Pasaport No</w:t>
            </w:r>
          </w:p>
        </w:tc>
        <w:tc>
          <w:tcPr>
            <w:tcW w:w="6420" w:type="dxa"/>
          </w:tcPr>
          <w:p w:rsidR="00C039E5" w:rsidRPr="00C039E5" w:rsidRDefault="00C039E5" w:rsidP="00C039E5">
            <w:pPr>
              <w:tabs>
                <w:tab w:val="left" w:pos="706"/>
              </w:tabs>
              <w:spacing w:after="120"/>
              <w:rPr>
                <w:rFonts w:eastAsia="Calibri" w:cstheme="minorHAnsi"/>
                <w:sz w:val="28"/>
                <w:szCs w:val="28"/>
                <w:lang w:eastAsia="tr-TR"/>
              </w:rPr>
            </w:pPr>
          </w:p>
        </w:tc>
      </w:tr>
      <w:tr w:rsidR="00C039E5" w:rsidRPr="00C039E5" w:rsidTr="00A43856">
        <w:tc>
          <w:tcPr>
            <w:tcW w:w="2647" w:type="dxa"/>
          </w:tcPr>
          <w:p w:rsidR="00C039E5" w:rsidRPr="00E31698" w:rsidRDefault="00C039E5" w:rsidP="00C039E5">
            <w:pPr>
              <w:tabs>
                <w:tab w:val="left" w:pos="706"/>
              </w:tabs>
              <w:spacing w:after="120"/>
              <w:rPr>
                <w:rFonts w:eastAsia="Calibri" w:cstheme="minorHAnsi"/>
                <w:sz w:val="24"/>
                <w:lang w:eastAsia="tr-TR"/>
              </w:rPr>
            </w:pPr>
            <w:r w:rsidRPr="00E31698">
              <w:rPr>
                <w:rFonts w:eastAsia="Calibri" w:cstheme="minorHAnsi"/>
                <w:sz w:val="24"/>
                <w:lang w:eastAsia="tr-TR"/>
              </w:rPr>
              <w:t>E-posta Adresi</w:t>
            </w:r>
            <w:r w:rsidRPr="00E31698">
              <w:rPr>
                <w:rFonts w:eastAsia="Calibri" w:cstheme="minorHAnsi"/>
                <w:sz w:val="24"/>
                <w:lang w:eastAsia="tr-TR"/>
              </w:rPr>
              <w:tab/>
            </w:r>
          </w:p>
        </w:tc>
        <w:tc>
          <w:tcPr>
            <w:tcW w:w="6420" w:type="dxa"/>
          </w:tcPr>
          <w:p w:rsidR="00C039E5" w:rsidRPr="00C039E5" w:rsidRDefault="00C039E5" w:rsidP="00C039E5">
            <w:pPr>
              <w:tabs>
                <w:tab w:val="left" w:pos="706"/>
              </w:tabs>
              <w:spacing w:after="120"/>
              <w:rPr>
                <w:rFonts w:eastAsia="Calibri" w:cstheme="minorHAnsi"/>
                <w:sz w:val="28"/>
                <w:szCs w:val="28"/>
                <w:lang w:eastAsia="tr-TR"/>
              </w:rPr>
            </w:pPr>
          </w:p>
        </w:tc>
      </w:tr>
      <w:tr w:rsidR="00C039E5" w:rsidRPr="00C039E5" w:rsidTr="00A43856">
        <w:tc>
          <w:tcPr>
            <w:tcW w:w="2647" w:type="dxa"/>
          </w:tcPr>
          <w:p w:rsidR="00C039E5" w:rsidRPr="00E31698" w:rsidRDefault="00C039E5" w:rsidP="00C039E5">
            <w:pPr>
              <w:tabs>
                <w:tab w:val="left" w:pos="706"/>
              </w:tabs>
              <w:spacing w:after="120"/>
              <w:rPr>
                <w:rFonts w:eastAsia="Calibri" w:cstheme="minorHAnsi"/>
                <w:sz w:val="24"/>
                <w:lang w:eastAsia="tr-TR"/>
              </w:rPr>
            </w:pPr>
            <w:r w:rsidRPr="00E31698">
              <w:rPr>
                <w:rFonts w:eastAsia="Calibri" w:cstheme="minorHAnsi"/>
                <w:sz w:val="24"/>
                <w:lang w:eastAsia="tr-TR"/>
              </w:rPr>
              <w:t>Telefon Numarası</w:t>
            </w:r>
            <w:r w:rsidRPr="00E31698">
              <w:rPr>
                <w:rFonts w:eastAsia="Calibri" w:cstheme="minorHAnsi"/>
                <w:sz w:val="24"/>
                <w:lang w:eastAsia="tr-TR"/>
              </w:rPr>
              <w:tab/>
            </w:r>
          </w:p>
        </w:tc>
        <w:tc>
          <w:tcPr>
            <w:tcW w:w="6420" w:type="dxa"/>
          </w:tcPr>
          <w:p w:rsidR="00C039E5" w:rsidRPr="00C039E5" w:rsidRDefault="00C039E5" w:rsidP="00C039E5">
            <w:pPr>
              <w:tabs>
                <w:tab w:val="left" w:pos="706"/>
              </w:tabs>
              <w:spacing w:after="120"/>
              <w:rPr>
                <w:rFonts w:eastAsia="Calibri" w:cstheme="minorHAnsi"/>
                <w:sz w:val="28"/>
                <w:szCs w:val="28"/>
                <w:lang w:eastAsia="tr-TR"/>
              </w:rPr>
            </w:pPr>
          </w:p>
        </w:tc>
      </w:tr>
      <w:tr w:rsidR="00C039E5" w:rsidRPr="00C039E5" w:rsidTr="00A43856">
        <w:tc>
          <w:tcPr>
            <w:tcW w:w="2647" w:type="dxa"/>
          </w:tcPr>
          <w:p w:rsidR="00C039E5" w:rsidRPr="00E31698" w:rsidRDefault="00C039E5" w:rsidP="00C039E5">
            <w:pPr>
              <w:tabs>
                <w:tab w:val="left" w:pos="706"/>
              </w:tabs>
              <w:spacing w:after="120"/>
              <w:rPr>
                <w:rFonts w:eastAsia="Calibri" w:cstheme="minorHAnsi"/>
                <w:sz w:val="24"/>
                <w:lang w:eastAsia="tr-TR"/>
              </w:rPr>
            </w:pPr>
            <w:r w:rsidRPr="00E31698">
              <w:rPr>
                <w:rFonts w:eastAsia="Calibri" w:cstheme="minorHAnsi"/>
                <w:sz w:val="24"/>
                <w:lang w:eastAsia="tr-TR"/>
              </w:rPr>
              <w:t>Posta Adresi</w:t>
            </w:r>
            <w:r w:rsidRPr="00E31698">
              <w:rPr>
                <w:rFonts w:eastAsia="Calibri" w:cstheme="minorHAnsi"/>
                <w:sz w:val="24"/>
                <w:lang w:eastAsia="tr-TR"/>
              </w:rPr>
              <w:tab/>
            </w:r>
          </w:p>
        </w:tc>
        <w:tc>
          <w:tcPr>
            <w:tcW w:w="6420" w:type="dxa"/>
          </w:tcPr>
          <w:p w:rsidR="00C039E5" w:rsidRPr="00C039E5" w:rsidRDefault="00C039E5" w:rsidP="00C039E5">
            <w:pPr>
              <w:tabs>
                <w:tab w:val="left" w:pos="706"/>
              </w:tabs>
              <w:spacing w:after="120"/>
              <w:rPr>
                <w:rFonts w:eastAsia="Calibri" w:cstheme="minorHAnsi"/>
                <w:sz w:val="28"/>
                <w:szCs w:val="28"/>
                <w:lang w:eastAsia="tr-TR"/>
              </w:rPr>
            </w:pPr>
          </w:p>
        </w:tc>
      </w:tr>
    </w:tbl>
    <w:p w:rsidR="00C039E5" w:rsidRPr="00C039E5" w:rsidRDefault="00C039E5" w:rsidP="00C039E5">
      <w:pPr>
        <w:pBdr>
          <w:bottom w:val="single" w:sz="4" w:space="1" w:color="auto"/>
        </w:pBdr>
        <w:tabs>
          <w:tab w:val="left" w:pos="706"/>
        </w:tabs>
        <w:spacing w:after="120" w:line="240" w:lineRule="auto"/>
        <w:rPr>
          <w:rFonts w:eastAsia="Calibri" w:cstheme="minorHAnsi"/>
          <w:b/>
          <w:sz w:val="24"/>
          <w:szCs w:val="24"/>
          <w:lang w:eastAsia="tr-TR"/>
        </w:rPr>
      </w:pPr>
    </w:p>
    <w:p w:rsidR="00C039E5" w:rsidRPr="00A410E4" w:rsidRDefault="00C039E5" w:rsidP="00C039E5">
      <w:pPr>
        <w:spacing w:before="100" w:after="200" w:line="276" w:lineRule="auto"/>
        <w:rPr>
          <w:rFonts w:eastAsia="Calibri"/>
          <w:b/>
          <w:sz w:val="24"/>
          <w:szCs w:val="28"/>
          <w:lang w:eastAsia="tr-TR"/>
        </w:rPr>
      </w:pPr>
      <w:r w:rsidRPr="00A410E4">
        <w:rPr>
          <w:rFonts w:eastAsia="Calibri"/>
          <w:b/>
          <w:sz w:val="24"/>
          <w:szCs w:val="28"/>
          <w:lang w:eastAsia="tr-TR"/>
        </w:rPr>
        <w:t>TALEP DETAYLARI</w:t>
      </w:r>
    </w:p>
    <w:p w:rsidR="00C039E5" w:rsidRPr="00C039E5" w:rsidRDefault="00C039E5" w:rsidP="00C039E5">
      <w:pPr>
        <w:tabs>
          <w:tab w:val="left" w:pos="706"/>
        </w:tabs>
        <w:spacing w:after="120" w:line="240" w:lineRule="auto"/>
        <w:rPr>
          <w:rFonts w:ascii="Times New Roman" w:eastAsia="Calibri" w:hAnsi="Times New Roman" w:cs="Times New Roman"/>
          <w:b/>
          <w:sz w:val="28"/>
          <w:szCs w:val="28"/>
          <w:u w:val="single"/>
          <w:lang w:eastAsia="tr-TR"/>
        </w:rPr>
      </w:pPr>
    </w:p>
    <w:p w:rsidR="00C039E5" w:rsidRPr="00C039E5" w:rsidRDefault="00C039E5" w:rsidP="00C039E5">
      <w:pPr>
        <w:tabs>
          <w:tab w:val="left" w:pos="706"/>
        </w:tabs>
        <w:spacing w:after="120" w:line="240" w:lineRule="auto"/>
        <w:rPr>
          <w:rFonts w:ascii="Times New Roman" w:eastAsia="Calibri" w:hAnsi="Times New Roman" w:cs="Times New Roman"/>
          <w:b/>
          <w:sz w:val="28"/>
          <w:szCs w:val="28"/>
          <w:u w:val="single"/>
          <w:lang w:eastAsia="tr-TR"/>
        </w:rPr>
      </w:pPr>
    </w:p>
    <w:p w:rsidR="00C039E5" w:rsidRPr="00C039E5" w:rsidRDefault="00C039E5" w:rsidP="00C039E5">
      <w:pPr>
        <w:tabs>
          <w:tab w:val="left" w:pos="706"/>
        </w:tabs>
        <w:spacing w:after="120" w:line="240" w:lineRule="auto"/>
        <w:rPr>
          <w:rFonts w:ascii="Times New Roman" w:eastAsia="Calibri" w:hAnsi="Times New Roman" w:cs="Times New Roman"/>
          <w:b/>
          <w:sz w:val="28"/>
          <w:szCs w:val="28"/>
          <w:u w:val="single"/>
          <w:lang w:eastAsia="tr-TR"/>
        </w:rPr>
      </w:pPr>
    </w:p>
    <w:p w:rsidR="00E96EF5" w:rsidRPr="00C039E5" w:rsidRDefault="00E96EF5" w:rsidP="00C039E5">
      <w:pPr>
        <w:pBdr>
          <w:top w:val="single" w:sz="4" w:space="1" w:color="auto"/>
        </w:pBdr>
        <w:tabs>
          <w:tab w:val="left" w:pos="706"/>
        </w:tabs>
        <w:spacing w:after="120" w:line="240" w:lineRule="auto"/>
        <w:jc w:val="both"/>
        <w:rPr>
          <w:rFonts w:eastAsia="Calibri" w:cstheme="minorHAnsi"/>
          <w:sz w:val="24"/>
          <w:szCs w:val="24"/>
          <w:lang w:eastAsia="tr-TR"/>
        </w:rPr>
      </w:pPr>
      <w:r>
        <w:rPr>
          <w:rFonts w:eastAsia="Calibri" w:cstheme="minorHAnsi"/>
          <w:sz w:val="24"/>
          <w:szCs w:val="24"/>
          <w:lang w:eastAsia="tr-TR"/>
        </w:rPr>
        <w:br/>
      </w:r>
      <w:r w:rsidR="00C039E5" w:rsidRPr="00C039E5">
        <w:rPr>
          <w:rFonts w:eastAsia="Calibri" w:cstheme="minorHAnsi"/>
          <w:sz w:val="24"/>
          <w:szCs w:val="24"/>
          <w:lang w:eastAsia="tr-TR"/>
        </w:rPr>
        <w:t>İşbu başvuru formunda belirttiğim talepler doğrultusunda, şirketinize yapmış olduğum başvurunun 6698 sayılı Kişisel Verilerin Koruması Kanunu 13. maddesi uyarınca değerlendirilerek tarafıma yukarıda belirttiğim elektronik posta adresi kanalı ile bilgi verilmesini talep ederim.</w:t>
      </w:r>
    </w:p>
    <w:p w:rsidR="00C039E5" w:rsidRPr="00E96EF5" w:rsidRDefault="00C039E5" w:rsidP="00C039E5">
      <w:pPr>
        <w:tabs>
          <w:tab w:val="left" w:pos="706"/>
        </w:tabs>
        <w:spacing w:after="120" w:line="276" w:lineRule="auto"/>
        <w:rPr>
          <w:rFonts w:eastAsia="Calibri" w:cstheme="minorHAnsi"/>
          <w:b/>
          <w:sz w:val="24"/>
          <w:lang w:eastAsia="tr-TR"/>
        </w:rPr>
      </w:pPr>
      <w:r w:rsidRPr="00E96EF5">
        <w:rPr>
          <w:rFonts w:eastAsia="Calibri" w:cstheme="minorHAnsi"/>
          <w:b/>
          <w:sz w:val="24"/>
          <w:lang w:eastAsia="tr-TR"/>
        </w:rPr>
        <w:t>Ad Soyad</w:t>
      </w:r>
      <w:r w:rsidRPr="00E96EF5">
        <w:rPr>
          <w:rFonts w:eastAsia="Calibri" w:cstheme="minorHAnsi"/>
          <w:b/>
          <w:sz w:val="24"/>
          <w:lang w:eastAsia="tr-TR"/>
        </w:rPr>
        <w:tab/>
        <w:t>:</w:t>
      </w:r>
    </w:p>
    <w:p w:rsidR="00C039E5" w:rsidRPr="00E96EF5" w:rsidRDefault="00C039E5" w:rsidP="00C039E5">
      <w:pPr>
        <w:tabs>
          <w:tab w:val="left" w:pos="706"/>
        </w:tabs>
        <w:spacing w:after="120" w:line="276" w:lineRule="auto"/>
        <w:rPr>
          <w:rFonts w:eastAsia="Calibri" w:cstheme="minorHAnsi"/>
          <w:b/>
          <w:sz w:val="24"/>
          <w:lang w:eastAsia="tr-TR"/>
        </w:rPr>
      </w:pPr>
      <w:r w:rsidRPr="00E96EF5">
        <w:rPr>
          <w:rFonts w:eastAsia="Calibri" w:cstheme="minorHAnsi"/>
          <w:b/>
          <w:sz w:val="24"/>
          <w:lang w:eastAsia="tr-TR"/>
        </w:rPr>
        <w:t>Tarih</w:t>
      </w:r>
      <w:r w:rsidRPr="00E96EF5">
        <w:rPr>
          <w:rFonts w:eastAsia="Calibri" w:cstheme="minorHAnsi"/>
          <w:b/>
          <w:sz w:val="24"/>
          <w:lang w:eastAsia="tr-TR"/>
        </w:rPr>
        <w:tab/>
      </w:r>
      <w:r w:rsidRPr="00E96EF5">
        <w:rPr>
          <w:rFonts w:eastAsia="Calibri" w:cstheme="minorHAnsi"/>
          <w:b/>
          <w:sz w:val="24"/>
          <w:lang w:eastAsia="tr-TR"/>
        </w:rPr>
        <w:tab/>
      </w:r>
      <w:r w:rsidRPr="00E96EF5">
        <w:rPr>
          <w:rFonts w:eastAsia="Calibri" w:cstheme="minorHAnsi"/>
          <w:b/>
          <w:sz w:val="24"/>
          <w:lang w:eastAsia="tr-TR"/>
        </w:rPr>
        <w:tab/>
        <w:t>:</w:t>
      </w:r>
    </w:p>
    <w:p w:rsidR="00C039E5" w:rsidRPr="00E96EF5" w:rsidRDefault="00C039E5" w:rsidP="00C039E5">
      <w:pPr>
        <w:tabs>
          <w:tab w:val="left" w:pos="706"/>
        </w:tabs>
        <w:spacing w:after="120" w:line="276" w:lineRule="auto"/>
        <w:rPr>
          <w:rFonts w:eastAsia="Calibri" w:cstheme="minorHAnsi"/>
          <w:b/>
          <w:sz w:val="24"/>
          <w:lang w:eastAsia="tr-TR"/>
        </w:rPr>
      </w:pPr>
      <w:r w:rsidRPr="00E96EF5">
        <w:rPr>
          <w:rFonts w:eastAsia="Calibri" w:cstheme="minorHAnsi"/>
          <w:b/>
          <w:sz w:val="24"/>
          <w:lang w:eastAsia="tr-TR"/>
        </w:rPr>
        <w:t>İmza</w:t>
      </w:r>
      <w:r w:rsidRPr="00E96EF5">
        <w:rPr>
          <w:rFonts w:eastAsia="Calibri" w:cstheme="minorHAnsi"/>
          <w:b/>
          <w:sz w:val="24"/>
          <w:lang w:eastAsia="tr-TR"/>
        </w:rPr>
        <w:tab/>
      </w:r>
      <w:r w:rsidRPr="00E96EF5">
        <w:rPr>
          <w:rFonts w:eastAsia="Calibri" w:cstheme="minorHAnsi"/>
          <w:b/>
          <w:sz w:val="24"/>
          <w:lang w:eastAsia="tr-TR"/>
        </w:rPr>
        <w:tab/>
      </w:r>
      <w:r w:rsidRPr="00E96EF5">
        <w:rPr>
          <w:rFonts w:eastAsia="Calibri" w:cstheme="minorHAnsi"/>
          <w:b/>
          <w:sz w:val="24"/>
          <w:lang w:eastAsia="tr-TR"/>
        </w:rPr>
        <w:tab/>
        <w:t>:</w:t>
      </w:r>
    </w:p>
    <w:p w:rsidR="00A410E4" w:rsidRDefault="00E31698" w:rsidP="00A410E4">
      <w:pPr>
        <w:pBdr>
          <w:top w:val="single" w:sz="4" w:space="1" w:color="auto"/>
        </w:pBdr>
        <w:tabs>
          <w:tab w:val="left" w:pos="706"/>
        </w:tabs>
        <w:spacing w:after="120" w:line="240" w:lineRule="auto"/>
        <w:jc w:val="both"/>
        <w:rPr>
          <w:rFonts w:eastAsia="Calibri" w:cstheme="minorHAnsi"/>
          <w:sz w:val="24"/>
          <w:szCs w:val="24"/>
          <w:lang w:eastAsia="tr-TR"/>
        </w:rPr>
      </w:pPr>
      <w:r>
        <w:rPr>
          <w:rFonts w:eastAsia="Calibri" w:cstheme="minorHAnsi"/>
          <w:sz w:val="24"/>
          <w:szCs w:val="24"/>
          <w:lang w:eastAsia="tr-TR"/>
        </w:rPr>
        <w:br/>
      </w:r>
      <w:r w:rsidR="00C039E5" w:rsidRPr="00C039E5">
        <w:rPr>
          <w:rFonts w:eastAsia="Calibri" w:cstheme="minorHAnsi"/>
          <w:sz w:val="24"/>
          <w:szCs w:val="24"/>
          <w:lang w:eastAsia="tr-TR"/>
        </w:rPr>
        <w:t>Başvurunuz ücretsiz olarak sonuçlandırılacak olup, ayrıca bir maliyet gerektirmesi durumunda ilgili mevzuat kapsamında belirlenen tutarlarda ücret talep edilebilecektir. Başvuru formunu doldurup imzaladıktan sonra</w:t>
      </w:r>
    </w:p>
    <w:p w:rsidR="006E2B2A" w:rsidRPr="00544FCB" w:rsidRDefault="006E2B2A" w:rsidP="00E16CCE">
      <w:pPr>
        <w:spacing w:after="120" w:line="240" w:lineRule="auto"/>
        <w:rPr>
          <w:rFonts w:cstheme="minorHAnsi"/>
          <w:sz w:val="24"/>
          <w:szCs w:val="24"/>
        </w:rPr>
      </w:pPr>
      <w:r w:rsidRPr="00D75FF5">
        <w:rPr>
          <w:rFonts w:cstheme="minorHAnsi"/>
          <w:b/>
          <w:sz w:val="24"/>
          <w:szCs w:val="24"/>
        </w:rPr>
        <w:t xml:space="preserve">Mülk Kurumsal Gayrimenkul Değerleme ve Danışmanlık A.Ş </w:t>
      </w:r>
      <w:r w:rsidR="00E16CCE" w:rsidRPr="00E16CCE">
        <w:rPr>
          <w:rFonts w:cstheme="minorHAnsi"/>
          <w:sz w:val="24"/>
          <w:szCs w:val="24"/>
        </w:rPr>
        <w:t>Ehlibeyt Mah.Ceyhun Atuf Kansu Cad.Gözde Plaza</w:t>
      </w:r>
      <w:r w:rsidR="00E16CCE">
        <w:rPr>
          <w:rFonts w:cstheme="minorHAnsi"/>
          <w:sz w:val="24"/>
          <w:szCs w:val="24"/>
        </w:rPr>
        <w:t xml:space="preserve"> </w:t>
      </w:r>
      <w:r w:rsidR="00E16CCE" w:rsidRPr="00E16CCE">
        <w:rPr>
          <w:rFonts w:cstheme="minorHAnsi"/>
          <w:sz w:val="24"/>
          <w:szCs w:val="24"/>
        </w:rPr>
        <w:t>Kat:1 No:130/41</w:t>
      </w:r>
      <w:r w:rsidR="00E16CCE">
        <w:rPr>
          <w:rFonts w:cstheme="minorHAnsi"/>
          <w:sz w:val="24"/>
          <w:szCs w:val="24"/>
        </w:rPr>
        <w:t xml:space="preserve"> </w:t>
      </w:r>
      <w:r>
        <w:rPr>
          <w:rFonts w:cstheme="minorHAnsi"/>
          <w:sz w:val="24"/>
          <w:szCs w:val="24"/>
        </w:rPr>
        <w:t xml:space="preserve">Çankaya/ ANKARA </w:t>
      </w:r>
    </w:p>
    <w:p w:rsidR="0059279D" w:rsidRPr="006E2B2A" w:rsidRDefault="006E2B2A" w:rsidP="006E2B2A">
      <w:pPr>
        <w:spacing w:after="120" w:line="240" w:lineRule="auto"/>
        <w:jc w:val="both"/>
        <w:rPr>
          <w:rFonts w:cstheme="minorHAnsi"/>
          <w:sz w:val="24"/>
          <w:szCs w:val="24"/>
        </w:rPr>
      </w:pPr>
      <w:r w:rsidRPr="00544FCB">
        <w:rPr>
          <w:rFonts w:cstheme="minorHAnsi"/>
          <w:sz w:val="24"/>
          <w:szCs w:val="24"/>
        </w:rPr>
        <w:t>Adresine</w:t>
      </w:r>
      <w:r>
        <w:rPr>
          <w:rFonts w:cstheme="minorHAnsi"/>
          <w:sz w:val="24"/>
          <w:szCs w:val="24"/>
        </w:rPr>
        <w:t xml:space="preserve">, Veri Sorumlusuna Başvuru Usul ve Esasları Hakkında Tebliğ’e uygun olarak şahsen veya noter kanalıyla iletebilir veya </w:t>
      </w:r>
      <w:r w:rsidRPr="002A2FE2">
        <w:rPr>
          <w:rFonts w:cstheme="minorHAnsi"/>
          <w:sz w:val="24"/>
          <w:szCs w:val="24"/>
        </w:rPr>
        <w:t>mulkgd@hs01.kep.tr</w:t>
      </w:r>
      <w:r>
        <w:rPr>
          <w:rFonts w:cstheme="minorHAnsi"/>
          <w:sz w:val="24"/>
          <w:szCs w:val="24"/>
        </w:rPr>
        <w:t xml:space="preserve"> kayıtlı </w:t>
      </w:r>
      <w:r w:rsidRPr="00544FCB">
        <w:rPr>
          <w:rFonts w:cstheme="minorHAnsi"/>
          <w:sz w:val="24"/>
          <w:szCs w:val="24"/>
        </w:rPr>
        <w:t>e</w:t>
      </w:r>
      <w:r>
        <w:rPr>
          <w:rFonts w:cstheme="minorHAnsi"/>
          <w:sz w:val="24"/>
          <w:szCs w:val="24"/>
        </w:rPr>
        <w:t>-posta(KEP) adresine elektronik imzalı olarak gönderebilirsiniz. Sistemimizde e-posta adresiniz mevcut ise</w:t>
      </w:r>
      <w:r w:rsidR="00E16CCE">
        <w:rPr>
          <w:rFonts w:cstheme="minorHAnsi"/>
          <w:sz w:val="24"/>
          <w:szCs w:val="24"/>
        </w:rPr>
        <w:t xml:space="preserve"> </w:t>
      </w:r>
      <w:r>
        <w:rPr>
          <w:rFonts w:cstheme="minorHAnsi"/>
          <w:sz w:val="24"/>
          <w:szCs w:val="24"/>
        </w:rPr>
        <w:t xml:space="preserve">sistemdeki e-posta hesabınız ile </w:t>
      </w:r>
      <w:r>
        <w:rPr>
          <w:rFonts w:cstheme="minorHAnsi"/>
          <w:b/>
          <w:sz w:val="24"/>
          <w:szCs w:val="24"/>
        </w:rPr>
        <w:t>info@mulkgd.com.tr</w:t>
      </w:r>
      <w:r w:rsidRPr="00544FCB">
        <w:rPr>
          <w:rFonts w:cstheme="minorHAnsi"/>
          <w:sz w:val="24"/>
          <w:szCs w:val="24"/>
        </w:rPr>
        <w:t xml:space="preserve"> adresine  “KVKK Başvuru” konu başlığı il</w:t>
      </w:r>
      <w:r>
        <w:rPr>
          <w:rFonts w:cstheme="minorHAnsi"/>
          <w:sz w:val="24"/>
          <w:szCs w:val="24"/>
        </w:rPr>
        <w:t>e gönderebilirsiniz.</w:t>
      </w:r>
    </w:p>
    <w:sectPr w:rsidR="0059279D" w:rsidRPr="006E2B2A" w:rsidSect="009D465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F45" w:rsidRDefault="002C3F45" w:rsidP="00C039E5">
      <w:pPr>
        <w:spacing w:after="0" w:line="240" w:lineRule="auto"/>
      </w:pPr>
      <w:r>
        <w:separator/>
      </w:r>
    </w:p>
  </w:endnote>
  <w:endnote w:type="continuationSeparator" w:id="1">
    <w:p w:rsidR="002C3F45" w:rsidRDefault="002C3F45" w:rsidP="00C039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F45" w:rsidRDefault="002C3F45" w:rsidP="00C039E5">
      <w:pPr>
        <w:spacing w:after="0" w:line="240" w:lineRule="auto"/>
      </w:pPr>
      <w:r>
        <w:separator/>
      </w:r>
    </w:p>
  </w:footnote>
  <w:footnote w:type="continuationSeparator" w:id="1">
    <w:p w:rsidR="002C3F45" w:rsidRDefault="002C3F45" w:rsidP="00C039E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039E5"/>
    <w:rsid w:val="002C3F45"/>
    <w:rsid w:val="003B22E4"/>
    <w:rsid w:val="0059279D"/>
    <w:rsid w:val="005A6F42"/>
    <w:rsid w:val="006E2B2A"/>
    <w:rsid w:val="009D4654"/>
    <w:rsid w:val="00A410E4"/>
    <w:rsid w:val="00B23E7B"/>
    <w:rsid w:val="00C039E5"/>
    <w:rsid w:val="00D656B8"/>
    <w:rsid w:val="00E16CCE"/>
    <w:rsid w:val="00E31698"/>
    <w:rsid w:val="00E96EF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65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Ak1">
    <w:name w:val="Tablo Kılavuzu Açık1"/>
    <w:basedOn w:val="NormalTablo"/>
    <w:uiPriority w:val="40"/>
    <w:rsid w:val="00C039E5"/>
    <w:pPr>
      <w:spacing w:before="100" w:after="0" w:line="240" w:lineRule="auto"/>
    </w:pPr>
    <w:rPr>
      <w:rFonts w:eastAsiaTheme="minorEastAsia"/>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ltbilgi">
    <w:name w:val="footer"/>
    <w:basedOn w:val="Normal"/>
    <w:link w:val="AltbilgiChar"/>
    <w:uiPriority w:val="99"/>
    <w:unhideWhenUsed/>
    <w:rsid w:val="00C039E5"/>
    <w:pPr>
      <w:tabs>
        <w:tab w:val="center" w:pos="4536"/>
        <w:tab w:val="right" w:pos="9072"/>
      </w:tabs>
      <w:spacing w:after="0" w:line="240" w:lineRule="auto"/>
    </w:pPr>
    <w:rPr>
      <w:rFonts w:eastAsiaTheme="minorEastAsia"/>
      <w:sz w:val="20"/>
      <w:szCs w:val="20"/>
    </w:rPr>
  </w:style>
  <w:style w:type="character" w:customStyle="1" w:styleId="AltbilgiChar">
    <w:name w:val="Altbilgi Char"/>
    <w:basedOn w:val="VarsaylanParagrafYazTipi"/>
    <w:link w:val="Altbilgi"/>
    <w:uiPriority w:val="99"/>
    <w:rsid w:val="00C039E5"/>
    <w:rPr>
      <w:rFonts w:eastAsiaTheme="minorEastAsia"/>
      <w:sz w:val="20"/>
      <w:szCs w:val="20"/>
    </w:rPr>
  </w:style>
  <w:style w:type="paragraph" w:styleId="stbilgi">
    <w:name w:val="header"/>
    <w:basedOn w:val="Normal"/>
    <w:link w:val="stbilgiChar"/>
    <w:uiPriority w:val="99"/>
    <w:unhideWhenUsed/>
    <w:rsid w:val="00C039E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039E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179</Words>
  <Characters>1022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cigir@outlook.com</dc:creator>
  <cp:keywords/>
  <dc:description/>
  <cp:lastModifiedBy>RAHMİ YALÇIN</cp:lastModifiedBy>
  <cp:revision>7</cp:revision>
  <dcterms:created xsi:type="dcterms:W3CDTF">2020-02-28T13:02:00Z</dcterms:created>
  <dcterms:modified xsi:type="dcterms:W3CDTF">2021-03-17T07:42:00Z</dcterms:modified>
</cp:coreProperties>
</file>